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F1" w:rsidRDefault="000820F1" w:rsidP="000F690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19"/>
          <w:u w:val="single"/>
        </w:rPr>
      </w:pPr>
    </w:p>
    <w:p w:rsidR="006814C0" w:rsidRPr="00542CD4" w:rsidRDefault="006814C0" w:rsidP="000F690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19"/>
          <w:u w:val="single"/>
        </w:rPr>
      </w:pPr>
      <w:r w:rsidRPr="00542CD4">
        <w:rPr>
          <w:rFonts w:ascii="Times New Roman" w:hAnsi="Times New Roman" w:cs="Times New Roman"/>
          <w:b/>
          <w:bCs/>
          <w:sz w:val="24"/>
          <w:szCs w:val="19"/>
          <w:u w:val="single"/>
        </w:rPr>
        <w:t>DECLARACIÓN D</w:t>
      </w:r>
      <w:r w:rsidR="00542CD4">
        <w:rPr>
          <w:rFonts w:ascii="Times New Roman" w:hAnsi="Times New Roman" w:cs="Times New Roman"/>
          <w:b/>
          <w:bCs/>
          <w:sz w:val="24"/>
          <w:szCs w:val="19"/>
          <w:u w:val="single"/>
        </w:rPr>
        <w:t xml:space="preserve">E INDEPENDENCIA, </w:t>
      </w:r>
      <w:r w:rsidR="000F6900" w:rsidRPr="00542CD4">
        <w:rPr>
          <w:rFonts w:ascii="Times New Roman" w:hAnsi="Times New Roman" w:cs="Times New Roman"/>
          <w:b/>
          <w:bCs/>
          <w:sz w:val="24"/>
          <w:szCs w:val="19"/>
          <w:u w:val="single"/>
        </w:rPr>
        <w:t>IMPARCIALIDAD</w:t>
      </w:r>
      <w:r w:rsidR="00542CD4">
        <w:rPr>
          <w:rFonts w:ascii="Times New Roman" w:hAnsi="Times New Roman" w:cs="Times New Roman"/>
          <w:b/>
          <w:bCs/>
          <w:sz w:val="24"/>
          <w:szCs w:val="19"/>
          <w:u w:val="single"/>
        </w:rPr>
        <w:t xml:space="preserve"> Y DISPONIBILIDAD DEL ÁRBITRO</w:t>
      </w:r>
    </w:p>
    <w:p w:rsidR="004F7EB8" w:rsidRPr="00542CD4" w:rsidRDefault="004F7EB8" w:rsidP="000F690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19"/>
          <w:u w:val="single"/>
        </w:rPr>
      </w:pPr>
      <w:r w:rsidRPr="00542CD4">
        <w:rPr>
          <w:rFonts w:ascii="Times New Roman" w:hAnsi="Times New Roman" w:cs="Times New Roman"/>
          <w:b/>
          <w:bCs/>
          <w:sz w:val="24"/>
          <w:szCs w:val="19"/>
          <w:u w:val="single"/>
        </w:rPr>
        <w:t>Procedimiento [**]</w:t>
      </w:r>
    </w:p>
    <w:p w:rsidR="006A4439" w:rsidRPr="000F6900" w:rsidRDefault="006A4439" w:rsidP="00963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19"/>
          <w:u w:val="single"/>
        </w:rPr>
      </w:pPr>
    </w:p>
    <w:p w:rsidR="009360D0" w:rsidRPr="00B66081" w:rsidRDefault="009360D0" w:rsidP="0096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66081">
        <w:rPr>
          <w:rFonts w:ascii="Times New Roman" w:hAnsi="Times New Roman" w:cs="Times New Roman"/>
          <w:bCs/>
          <w:sz w:val="25"/>
          <w:szCs w:val="25"/>
        </w:rPr>
        <w:t>He sido designado como árbitro</w:t>
      </w:r>
      <w:r w:rsidR="004F7EB8" w:rsidRPr="00B66081">
        <w:rPr>
          <w:rFonts w:ascii="Times New Roman" w:hAnsi="Times New Roman" w:cs="Times New Roman"/>
          <w:bCs/>
          <w:sz w:val="25"/>
          <w:szCs w:val="25"/>
        </w:rPr>
        <w:t xml:space="preserve"> único </w:t>
      </w:r>
      <w:r w:rsidR="004F7EB8" w:rsidRPr="00B66081">
        <w:rPr>
          <w:rFonts w:ascii="Times New Roman" w:hAnsi="Times New Roman" w:cs="Times New Roman"/>
          <w:bCs/>
          <w:color w:val="7F7F7F" w:themeColor="text1" w:themeTint="80"/>
          <w:sz w:val="25"/>
          <w:szCs w:val="25"/>
        </w:rPr>
        <w:t>[co-árbitro/ árbitro presidente]</w:t>
      </w:r>
      <w:r w:rsidRPr="00B66081">
        <w:rPr>
          <w:rFonts w:ascii="Times New Roman" w:hAnsi="Times New Roman" w:cs="Times New Roman"/>
          <w:bCs/>
          <w:sz w:val="25"/>
          <w:szCs w:val="25"/>
        </w:rPr>
        <w:t xml:space="preserve"> en el procedimiento arbitral </w:t>
      </w:r>
      <w:r w:rsidR="00F95F9D" w:rsidRPr="00B66081">
        <w:rPr>
          <w:rFonts w:ascii="Times New Roman" w:hAnsi="Times New Roman" w:cs="Times New Roman"/>
          <w:bCs/>
          <w:sz w:val="25"/>
          <w:szCs w:val="25"/>
        </w:rPr>
        <w:t xml:space="preserve">nº </w:t>
      </w:r>
      <w:r w:rsidR="00F95F9D" w:rsidRPr="00B66081">
        <w:rPr>
          <w:rFonts w:ascii="Times New Roman" w:hAnsi="Times New Roman" w:cs="Times New Roman"/>
          <w:bCs/>
          <w:color w:val="7F7F7F" w:themeColor="text1" w:themeTint="80"/>
          <w:sz w:val="25"/>
          <w:szCs w:val="25"/>
        </w:rPr>
        <w:t>[**]</w:t>
      </w:r>
      <w:r w:rsidR="00F95F9D" w:rsidRPr="00B6608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B66081">
        <w:rPr>
          <w:rFonts w:ascii="Times New Roman" w:hAnsi="Times New Roman" w:cs="Times New Roman"/>
          <w:bCs/>
          <w:sz w:val="25"/>
          <w:szCs w:val="25"/>
        </w:rPr>
        <w:t>administrado por la Corte de Arbitraje d</w:t>
      </w:r>
      <w:r w:rsidR="004F7EB8" w:rsidRPr="00B66081">
        <w:rPr>
          <w:rFonts w:ascii="Times New Roman" w:hAnsi="Times New Roman" w:cs="Times New Roman"/>
          <w:bCs/>
          <w:sz w:val="25"/>
          <w:szCs w:val="25"/>
        </w:rPr>
        <w:t xml:space="preserve">e la Cámara Oficial de Comercio, </w:t>
      </w:r>
      <w:r w:rsidRPr="00B66081">
        <w:rPr>
          <w:rFonts w:ascii="Times New Roman" w:hAnsi="Times New Roman" w:cs="Times New Roman"/>
          <w:bCs/>
          <w:sz w:val="25"/>
          <w:szCs w:val="25"/>
        </w:rPr>
        <w:t xml:space="preserve">Industria </w:t>
      </w:r>
      <w:r w:rsidR="004F7EB8" w:rsidRPr="00B66081">
        <w:rPr>
          <w:rFonts w:ascii="Times New Roman" w:hAnsi="Times New Roman" w:cs="Times New Roman"/>
          <w:bCs/>
          <w:sz w:val="25"/>
          <w:szCs w:val="25"/>
        </w:rPr>
        <w:t xml:space="preserve">y Servicios </w:t>
      </w:r>
      <w:r w:rsidRPr="00B66081">
        <w:rPr>
          <w:rFonts w:ascii="Times New Roman" w:hAnsi="Times New Roman" w:cs="Times New Roman"/>
          <w:bCs/>
          <w:sz w:val="25"/>
          <w:szCs w:val="25"/>
        </w:rPr>
        <w:t>de</w:t>
      </w:r>
      <w:r w:rsidR="006C7A40" w:rsidRPr="00B66081">
        <w:rPr>
          <w:rFonts w:ascii="Times New Roman" w:hAnsi="Times New Roman" w:cs="Times New Roman"/>
          <w:bCs/>
          <w:sz w:val="25"/>
          <w:szCs w:val="25"/>
        </w:rPr>
        <w:t xml:space="preserve"> Madrid (la </w:t>
      </w:r>
      <w:r w:rsidR="006C7A40" w:rsidRPr="00B66081">
        <w:rPr>
          <w:rFonts w:ascii="Times New Roman" w:hAnsi="Times New Roman" w:cs="Times New Roman"/>
          <w:b/>
          <w:bCs/>
          <w:sz w:val="25"/>
          <w:szCs w:val="25"/>
        </w:rPr>
        <w:t>“Corte”</w:t>
      </w:r>
      <w:r w:rsidR="006C7A40" w:rsidRPr="00B66081">
        <w:rPr>
          <w:rFonts w:ascii="Times New Roman" w:hAnsi="Times New Roman" w:cs="Times New Roman"/>
          <w:bCs/>
          <w:sz w:val="25"/>
          <w:szCs w:val="25"/>
        </w:rPr>
        <w:t xml:space="preserve">) entre  </w:t>
      </w:r>
      <w:r w:rsidR="00F95F9D" w:rsidRPr="00B66081">
        <w:rPr>
          <w:rFonts w:ascii="Times New Roman" w:hAnsi="Times New Roman" w:cs="Times New Roman"/>
          <w:bCs/>
          <w:color w:val="7F7F7F" w:themeColor="text1" w:themeTint="80"/>
          <w:sz w:val="25"/>
          <w:szCs w:val="25"/>
        </w:rPr>
        <w:t>[</w:t>
      </w:r>
      <w:r w:rsidR="004F7EB8" w:rsidRPr="00B66081">
        <w:rPr>
          <w:rFonts w:ascii="Times New Roman" w:hAnsi="Times New Roman" w:cs="Times New Roman"/>
          <w:bCs/>
          <w:color w:val="7F7F7F" w:themeColor="text1" w:themeTint="80"/>
          <w:sz w:val="25"/>
          <w:szCs w:val="25"/>
        </w:rPr>
        <w:t>demandante</w:t>
      </w:r>
      <w:r w:rsidR="00F95F9D" w:rsidRPr="00B66081">
        <w:rPr>
          <w:rFonts w:ascii="Times New Roman" w:hAnsi="Times New Roman" w:cs="Times New Roman"/>
          <w:bCs/>
          <w:color w:val="7F7F7F" w:themeColor="text1" w:themeTint="80"/>
          <w:sz w:val="25"/>
          <w:szCs w:val="25"/>
        </w:rPr>
        <w:t>]</w:t>
      </w:r>
      <w:r w:rsidR="006C7A40" w:rsidRPr="00B66081">
        <w:rPr>
          <w:rFonts w:ascii="Times New Roman" w:hAnsi="Times New Roman" w:cs="Times New Roman"/>
          <w:bCs/>
          <w:sz w:val="25"/>
          <w:szCs w:val="25"/>
        </w:rPr>
        <w:t xml:space="preserve">  y </w:t>
      </w:r>
      <w:r w:rsidR="00F95F9D" w:rsidRPr="00B66081">
        <w:rPr>
          <w:rFonts w:ascii="Times New Roman" w:hAnsi="Times New Roman" w:cs="Times New Roman"/>
          <w:bCs/>
          <w:color w:val="7F7F7F" w:themeColor="text1" w:themeTint="80"/>
          <w:sz w:val="25"/>
          <w:szCs w:val="25"/>
        </w:rPr>
        <w:t>[</w:t>
      </w:r>
      <w:r w:rsidR="004F7EB8" w:rsidRPr="00B66081">
        <w:rPr>
          <w:rFonts w:ascii="Times New Roman" w:hAnsi="Times New Roman" w:cs="Times New Roman"/>
          <w:bCs/>
          <w:color w:val="7F7F7F" w:themeColor="text1" w:themeTint="80"/>
          <w:sz w:val="25"/>
          <w:szCs w:val="25"/>
        </w:rPr>
        <w:t>demandada</w:t>
      </w:r>
      <w:r w:rsidR="00F95F9D" w:rsidRPr="00B66081">
        <w:rPr>
          <w:rFonts w:ascii="Times New Roman" w:hAnsi="Times New Roman" w:cs="Times New Roman"/>
          <w:bCs/>
          <w:color w:val="7F7F7F" w:themeColor="text1" w:themeTint="80"/>
          <w:sz w:val="25"/>
          <w:szCs w:val="25"/>
        </w:rPr>
        <w:t>]</w:t>
      </w:r>
      <w:r w:rsidRPr="00B66081">
        <w:rPr>
          <w:rFonts w:ascii="Times New Roman" w:hAnsi="Times New Roman" w:cs="Times New Roman"/>
          <w:bCs/>
          <w:sz w:val="25"/>
          <w:szCs w:val="25"/>
        </w:rPr>
        <w:t>.</w:t>
      </w:r>
    </w:p>
    <w:p w:rsidR="009360D0" w:rsidRPr="00B66081" w:rsidRDefault="009360D0" w:rsidP="0096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9360D0" w:rsidRDefault="009360D0" w:rsidP="0096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66081">
        <w:rPr>
          <w:rFonts w:ascii="Times New Roman" w:hAnsi="Times New Roman" w:cs="Times New Roman"/>
          <w:b/>
          <w:bCs/>
          <w:sz w:val="25"/>
          <w:szCs w:val="25"/>
        </w:rPr>
        <w:t xml:space="preserve">En </w:t>
      </w:r>
      <w:r w:rsidR="004F7EB8" w:rsidRPr="00B66081">
        <w:rPr>
          <w:rFonts w:ascii="Times New Roman" w:hAnsi="Times New Roman" w:cs="Times New Roman"/>
          <w:b/>
          <w:bCs/>
          <w:sz w:val="25"/>
          <w:szCs w:val="25"/>
        </w:rPr>
        <w:t>este sentido</w:t>
      </w:r>
      <w:r w:rsidRPr="00B66081">
        <w:rPr>
          <w:rFonts w:ascii="Times New Roman" w:hAnsi="Times New Roman" w:cs="Times New Roman"/>
          <w:b/>
          <w:bCs/>
          <w:sz w:val="25"/>
          <w:szCs w:val="25"/>
        </w:rPr>
        <w:t xml:space="preserve">, yo, </w:t>
      </w:r>
      <w:r w:rsidR="00F95F9D" w:rsidRPr="00B66081">
        <w:rPr>
          <w:rFonts w:ascii="Times New Roman" w:hAnsi="Times New Roman" w:cs="Times New Roman"/>
          <w:bCs/>
          <w:color w:val="7F7F7F" w:themeColor="text1" w:themeTint="80"/>
          <w:sz w:val="25"/>
          <w:szCs w:val="25"/>
        </w:rPr>
        <w:t>[</w:t>
      </w:r>
      <w:r w:rsidR="00963890" w:rsidRPr="00B66081">
        <w:rPr>
          <w:rFonts w:ascii="Times New Roman" w:hAnsi="Times New Roman" w:cs="Times New Roman"/>
          <w:bCs/>
          <w:color w:val="7F7F7F" w:themeColor="text1" w:themeTint="80"/>
          <w:sz w:val="25"/>
          <w:szCs w:val="25"/>
        </w:rPr>
        <w:t>nombre</w:t>
      </w:r>
      <w:r w:rsidR="00963890">
        <w:rPr>
          <w:rFonts w:ascii="Times New Roman" w:hAnsi="Times New Roman" w:cs="Times New Roman"/>
          <w:bCs/>
          <w:color w:val="7F7F7F" w:themeColor="text1" w:themeTint="80"/>
          <w:sz w:val="25"/>
          <w:szCs w:val="25"/>
        </w:rPr>
        <w:t xml:space="preserve"> del</w:t>
      </w:r>
      <w:r w:rsidR="00963890" w:rsidRPr="00B66081">
        <w:rPr>
          <w:rFonts w:ascii="Times New Roman" w:hAnsi="Times New Roman" w:cs="Times New Roman"/>
          <w:bCs/>
          <w:color w:val="7F7F7F" w:themeColor="text1" w:themeTint="80"/>
          <w:sz w:val="25"/>
          <w:szCs w:val="25"/>
        </w:rPr>
        <w:t xml:space="preserve"> árbitro</w:t>
      </w:r>
      <w:r w:rsidR="00F95F9D" w:rsidRPr="00B66081">
        <w:rPr>
          <w:rFonts w:ascii="Times New Roman" w:hAnsi="Times New Roman" w:cs="Times New Roman"/>
          <w:bCs/>
          <w:color w:val="7F7F7F" w:themeColor="text1" w:themeTint="80"/>
          <w:sz w:val="25"/>
          <w:szCs w:val="25"/>
        </w:rPr>
        <w:t>]</w:t>
      </w:r>
      <w:r w:rsidRPr="00B66081">
        <w:rPr>
          <w:rFonts w:ascii="Times New Roman" w:hAnsi="Times New Roman" w:cs="Times New Roman"/>
          <w:b/>
          <w:bCs/>
          <w:sz w:val="25"/>
          <w:szCs w:val="25"/>
        </w:rPr>
        <w:t>, declaro lo siguiente:</w:t>
      </w:r>
    </w:p>
    <w:p w:rsidR="00963890" w:rsidRPr="00B66081" w:rsidRDefault="00963890" w:rsidP="0096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6814C0" w:rsidRPr="00B66081" w:rsidRDefault="006814C0" w:rsidP="009638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5"/>
          <w:szCs w:val="25"/>
        </w:rPr>
      </w:pPr>
      <w:r w:rsidRPr="00B66081">
        <w:rPr>
          <w:rFonts w:ascii="Times New Roman" w:hAnsi="Times New Roman" w:cs="Times New Roman"/>
          <w:b/>
          <w:bCs/>
          <w:sz w:val="25"/>
          <w:szCs w:val="25"/>
        </w:rPr>
        <w:t>A</w:t>
      </w:r>
      <w:r w:rsidR="006C7A40" w:rsidRPr="00B66081">
        <w:rPr>
          <w:rFonts w:ascii="Times New Roman" w:hAnsi="Times New Roman" w:cs="Times New Roman"/>
          <w:b/>
          <w:bCs/>
          <w:sz w:val="25"/>
          <w:szCs w:val="25"/>
        </w:rPr>
        <w:t>cepto</w:t>
      </w:r>
      <w:r w:rsidRPr="00B6608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B66081">
        <w:rPr>
          <w:rFonts w:ascii="Times New Roman" w:hAnsi="Times New Roman" w:cs="Times New Roman"/>
          <w:sz w:val="25"/>
          <w:szCs w:val="25"/>
        </w:rPr>
        <w:t>actuar co</w:t>
      </w:r>
      <w:r w:rsidR="006C7A40" w:rsidRPr="00B66081">
        <w:rPr>
          <w:rFonts w:ascii="Times New Roman" w:hAnsi="Times New Roman" w:cs="Times New Roman"/>
          <w:sz w:val="25"/>
          <w:szCs w:val="25"/>
        </w:rPr>
        <w:t>mo</w:t>
      </w:r>
      <w:r w:rsidRPr="00B66081">
        <w:rPr>
          <w:rFonts w:ascii="Times New Roman" w:hAnsi="Times New Roman" w:cs="Times New Roman"/>
          <w:sz w:val="25"/>
          <w:szCs w:val="25"/>
        </w:rPr>
        <w:t xml:space="preserve"> árbitro en el procedimiento arbitral entre </w:t>
      </w:r>
      <w:r w:rsidR="000F6900" w:rsidRPr="00B66081">
        <w:rPr>
          <w:rFonts w:ascii="Times New Roman" w:hAnsi="Times New Roman" w:cs="Times New Roman"/>
          <w:bCs/>
          <w:color w:val="7F7F7F" w:themeColor="text1" w:themeTint="80"/>
          <w:sz w:val="25"/>
          <w:szCs w:val="25"/>
        </w:rPr>
        <w:t>[**]</w:t>
      </w:r>
      <w:r w:rsidR="000F6900" w:rsidRPr="00B66081">
        <w:rPr>
          <w:rFonts w:ascii="Times New Roman" w:hAnsi="Times New Roman" w:cs="Times New Roman"/>
          <w:bCs/>
          <w:sz w:val="25"/>
          <w:szCs w:val="25"/>
        </w:rPr>
        <w:t xml:space="preserve">  y </w:t>
      </w:r>
      <w:r w:rsidR="000F6900" w:rsidRPr="00B66081">
        <w:rPr>
          <w:rFonts w:ascii="Times New Roman" w:hAnsi="Times New Roman" w:cs="Times New Roman"/>
          <w:bCs/>
          <w:color w:val="7F7F7F" w:themeColor="text1" w:themeTint="80"/>
          <w:sz w:val="25"/>
          <w:szCs w:val="25"/>
        </w:rPr>
        <w:t>[**]</w:t>
      </w:r>
      <w:r w:rsidR="000F6900" w:rsidRPr="00B66081">
        <w:rPr>
          <w:rFonts w:ascii="Times New Roman" w:hAnsi="Times New Roman" w:cs="Times New Roman"/>
          <w:bCs/>
          <w:sz w:val="25"/>
          <w:szCs w:val="25"/>
        </w:rPr>
        <w:t>.</w:t>
      </w:r>
    </w:p>
    <w:p w:rsidR="006814C0" w:rsidRPr="00B66081" w:rsidRDefault="006814C0" w:rsidP="00963890">
      <w:pPr>
        <w:pStyle w:val="Prrafodelista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5"/>
          <w:szCs w:val="25"/>
        </w:rPr>
      </w:pPr>
    </w:p>
    <w:p w:rsidR="006814C0" w:rsidRPr="00B66081" w:rsidRDefault="006814C0" w:rsidP="009638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5"/>
          <w:szCs w:val="25"/>
        </w:rPr>
      </w:pPr>
      <w:r w:rsidRPr="00B66081">
        <w:rPr>
          <w:rFonts w:ascii="Times New Roman" w:hAnsi="Times New Roman" w:cs="Times New Roman"/>
          <w:b/>
          <w:bCs/>
          <w:sz w:val="25"/>
          <w:szCs w:val="25"/>
        </w:rPr>
        <w:t>C</w:t>
      </w:r>
      <w:r w:rsidR="006C7A40" w:rsidRPr="00B66081">
        <w:rPr>
          <w:rFonts w:ascii="Times New Roman" w:hAnsi="Times New Roman" w:cs="Times New Roman"/>
          <w:b/>
          <w:bCs/>
          <w:sz w:val="25"/>
          <w:szCs w:val="25"/>
        </w:rPr>
        <w:t>onozco</w:t>
      </w:r>
      <w:r w:rsidRPr="00B6608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B66081">
        <w:rPr>
          <w:rFonts w:ascii="Times New Roman" w:hAnsi="Times New Roman" w:cs="Times New Roman"/>
          <w:sz w:val="25"/>
          <w:szCs w:val="25"/>
        </w:rPr>
        <w:t xml:space="preserve">el vigente Reglamento de </w:t>
      </w:r>
      <w:r w:rsidR="006C7A40" w:rsidRPr="00B66081">
        <w:rPr>
          <w:rFonts w:ascii="Times New Roman" w:hAnsi="Times New Roman" w:cs="Times New Roman"/>
          <w:sz w:val="25"/>
          <w:szCs w:val="25"/>
        </w:rPr>
        <w:t xml:space="preserve">Arbitraje de </w:t>
      </w:r>
      <w:r w:rsidRPr="00B66081">
        <w:rPr>
          <w:rFonts w:ascii="Times New Roman" w:hAnsi="Times New Roman" w:cs="Times New Roman"/>
          <w:sz w:val="25"/>
          <w:szCs w:val="25"/>
        </w:rPr>
        <w:t>la Corte</w:t>
      </w:r>
      <w:r w:rsidR="006C7A40" w:rsidRPr="00B66081">
        <w:rPr>
          <w:rFonts w:ascii="Times New Roman" w:hAnsi="Times New Roman" w:cs="Times New Roman"/>
          <w:sz w:val="25"/>
          <w:szCs w:val="25"/>
        </w:rPr>
        <w:t xml:space="preserve"> (el “</w:t>
      </w:r>
      <w:r w:rsidR="006C7A40" w:rsidRPr="00B66081">
        <w:rPr>
          <w:rFonts w:ascii="Times New Roman" w:hAnsi="Times New Roman" w:cs="Times New Roman"/>
          <w:b/>
          <w:sz w:val="25"/>
          <w:szCs w:val="25"/>
        </w:rPr>
        <w:t>Reglamento</w:t>
      </w:r>
      <w:r w:rsidR="006C7A40" w:rsidRPr="00B66081">
        <w:rPr>
          <w:rFonts w:ascii="Times New Roman" w:hAnsi="Times New Roman" w:cs="Times New Roman"/>
          <w:sz w:val="25"/>
          <w:szCs w:val="25"/>
        </w:rPr>
        <w:t xml:space="preserve">”) </w:t>
      </w:r>
      <w:r w:rsidRPr="00B66081">
        <w:rPr>
          <w:rFonts w:ascii="Times New Roman" w:hAnsi="Times New Roman" w:cs="Times New Roman"/>
          <w:sz w:val="25"/>
          <w:szCs w:val="25"/>
        </w:rPr>
        <w:t xml:space="preserve"> y, en particular</w:t>
      </w:r>
      <w:r w:rsidR="006C7A40" w:rsidRPr="00B66081">
        <w:rPr>
          <w:rFonts w:ascii="Times New Roman" w:hAnsi="Times New Roman" w:cs="Times New Roman"/>
          <w:sz w:val="25"/>
          <w:szCs w:val="25"/>
        </w:rPr>
        <w:t>,</w:t>
      </w:r>
      <w:r w:rsidRPr="00B66081">
        <w:rPr>
          <w:rFonts w:ascii="Times New Roman" w:hAnsi="Times New Roman" w:cs="Times New Roman"/>
          <w:sz w:val="25"/>
          <w:szCs w:val="25"/>
        </w:rPr>
        <w:t xml:space="preserve"> sus artículos 11, 12 y 13.</w:t>
      </w:r>
    </w:p>
    <w:p w:rsidR="006814C0" w:rsidRPr="00B66081" w:rsidRDefault="006814C0" w:rsidP="00963890">
      <w:pPr>
        <w:pStyle w:val="Prrafodelista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5"/>
          <w:szCs w:val="25"/>
        </w:rPr>
      </w:pPr>
    </w:p>
    <w:p w:rsidR="006814C0" w:rsidRPr="00B66081" w:rsidRDefault="006C7A40" w:rsidP="009638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5"/>
          <w:szCs w:val="25"/>
        </w:rPr>
      </w:pPr>
      <w:r w:rsidRPr="00B66081">
        <w:rPr>
          <w:rFonts w:ascii="Times New Roman" w:hAnsi="Times New Roman" w:cs="Times New Roman"/>
          <w:b/>
          <w:bCs/>
          <w:sz w:val="25"/>
          <w:szCs w:val="25"/>
        </w:rPr>
        <w:t>Confirmo</w:t>
      </w:r>
      <w:r w:rsidR="006814C0" w:rsidRPr="00B6608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6814C0" w:rsidRPr="00B66081">
        <w:rPr>
          <w:rFonts w:ascii="Times New Roman" w:hAnsi="Times New Roman" w:cs="Times New Roman"/>
          <w:b/>
          <w:sz w:val="25"/>
          <w:szCs w:val="25"/>
        </w:rPr>
        <w:t>mi aptitud y disponibilidad</w:t>
      </w:r>
      <w:r w:rsidR="006814C0" w:rsidRPr="00B66081">
        <w:rPr>
          <w:rFonts w:ascii="Times New Roman" w:hAnsi="Times New Roman" w:cs="Times New Roman"/>
          <w:sz w:val="25"/>
          <w:szCs w:val="25"/>
        </w:rPr>
        <w:t xml:space="preserve"> para actuar como árbitro de conformidad con todos los requisitos de</w:t>
      </w:r>
      <w:r w:rsidR="004F7EB8" w:rsidRPr="00B66081">
        <w:rPr>
          <w:rFonts w:ascii="Times New Roman" w:hAnsi="Times New Roman" w:cs="Times New Roman"/>
          <w:sz w:val="25"/>
          <w:szCs w:val="25"/>
        </w:rPr>
        <w:t>l</w:t>
      </w:r>
      <w:r w:rsidR="006814C0" w:rsidRPr="00B66081">
        <w:rPr>
          <w:rFonts w:ascii="Times New Roman" w:hAnsi="Times New Roman" w:cs="Times New Roman"/>
          <w:sz w:val="25"/>
          <w:szCs w:val="25"/>
        </w:rPr>
        <w:t xml:space="preserve"> Reglamento </w:t>
      </w:r>
      <w:r w:rsidR="004F7EB8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[y con los establecidos por las partes en su convenio arbitral]</w:t>
      </w:r>
      <w:r w:rsidR="004F7EB8" w:rsidRPr="00B66081">
        <w:rPr>
          <w:rFonts w:ascii="Times New Roman" w:hAnsi="Times New Roman" w:cs="Times New Roman"/>
          <w:sz w:val="25"/>
          <w:szCs w:val="25"/>
        </w:rPr>
        <w:t xml:space="preserve"> </w:t>
      </w:r>
      <w:r w:rsidR="006814C0" w:rsidRPr="00B66081">
        <w:rPr>
          <w:rFonts w:ascii="Times New Roman" w:hAnsi="Times New Roman" w:cs="Times New Roman"/>
          <w:sz w:val="25"/>
          <w:szCs w:val="25"/>
        </w:rPr>
        <w:t>y acepto ser remunerado de acuerdo con lo dispuesto en su artículo 4</w:t>
      </w:r>
      <w:r w:rsidR="009360D0" w:rsidRPr="00B66081">
        <w:rPr>
          <w:rFonts w:ascii="Times New Roman" w:hAnsi="Times New Roman" w:cs="Times New Roman"/>
          <w:sz w:val="25"/>
          <w:szCs w:val="25"/>
        </w:rPr>
        <w:t>8</w:t>
      </w:r>
      <w:r w:rsidR="00B919C7" w:rsidRPr="00B66081">
        <w:rPr>
          <w:rFonts w:ascii="Times New Roman" w:hAnsi="Times New Roman" w:cs="Times New Roman"/>
          <w:sz w:val="25"/>
          <w:szCs w:val="25"/>
        </w:rPr>
        <w:t>.</w:t>
      </w:r>
    </w:p>
    <w:p w:rsidR="006814C0" w:rsidRPr="00B66081" w:rsidRDefault="006814C0" w:rsidP="00963890">
      <w:pPr>
        <w:pStyle w:val="Prrafodelista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5"/>
          <w:szCs w:val="25"/>
        </w:rPr>
      </w:pPr>
    </w:p>
    <w:p w:rsidR="006814C0" w:rsidRPr="00B66081" w:rsidRDefault="006C7A40" w:rsidP="009638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5"/>
          <w:szCs w:val="25"/>
        </w:rPr>
      </w:pPr>
      <w:r w:rsidRPr="00B66081">
        <w:rPr>
          <w:rFonts w:ascii="Times New Roman" w:hAnsi="Times New Roman" w:cs="Times New Roman"/>
          <w:b/>
          <w:bCs/>
          <w:sz w:val="25"/>
          <w:szCs w:val="25"/>
        </w:rPr>
        <w:t>Poseo</w:t>
      </w:r>
      <w:r w:rsidR="006814C0" w:rsidRPr="00B6608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814C0" w:rsidRPr="00B66081">
        <w:rPr>
          <w:rFonts w:ascii="Times New Roman" w:hAnsi="Times New Roman" w:cs="Times New Roman"/>
          <w:b/>
          <w:sz w:val="25"/>
          <w:szCs w:val="25"/>
        </w:rPr>
        <w:t>las cualificaciones necesarias</w:t>
      </w:r>
      <w:r w:rsidR="006814C0" w:rsidRPr="00B66081">
        <w:rPr>
          <w:rFonts w:ascii="Times New Roman" w:hAnsi="Times New Roman" w:cs="Times New Roman"/>
          <w:sz w:val="25"/>
          <w:szCs w:val="25"/>
        </w:rPr>
        <w:t xml:space="preserve"> para actuar como árbitro de conformidad con la legislación vigente y el Reglamento y no estoy impedido </w:t>
      </w:r>
      <w:r w:rsidR="006814C0" w:rsidRPr="00B66081">
        <w:rPr>
          <w:rFonts w:ascii="Times New Roman" w:hAnsi="Times New Roman" w:cs="Times New Roman"/>
          <w:i/>
          <w:sz w:val="25"/>
          <w:szCs w:val="25"/>
        </w:rPr>
        <w:t xml:space="preserve">de </w:t>
      </w:r>
      <w:r w:rsidR="006814C0" w:rsidRPr="00B66081">
        <w:rPr>
          <w:rFonts w:ascii="Times New Roman" w:hAnsi="Times New Roman" w:cs="Times New Roman"/>
          <w:i/>
          <w:iCs/>
          <w:sz w:val="25"/>
          <w:szCs w:val="25"/>
        </w:rPr>
        <w:t xml:space="preserve">iure </w:t>
      </w:r>
      <w:r w:rsidR="006814C0" w:rsidRPr="00B66081">
        <w:rPr>
          <w:rFonts w:ascii="Times New Roman" w:hAnsi="Times New Roman" w:cs="Times New Roman"/>
          <w:i/>
          <w:sz w:val="25"/>
          <w:szCs w:val="25"/>
        </w:rPr>
        <w:t xml:space="preserve">o </w:t>
      </w:r>
      <w:r w:rsidR="006814C0" w:rsidRPr="00B66081">
        <w:rPr>
          <w:rFonts w:ascii="Times New Roman" w:hAnsi="Times New Roman" w:cs="Times New Roman"/>
          <w:i/>
          <w:iCs/>
          <w:sz w:val="25"/>
          <w:szCs w:val="25"/>
        </w:rPr>
        <w:t>de facto</w:t>
      </w:r>
      <w:r w:rsidR="006814C0" w:rsidRPr="00B66081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6814C0" w:rsidRPr="00B66081">
        <w:rPr>
          <w:rFonts w:ascii="Times New Roman" w:hAnsi="Times New Roman" w:cs="Times New Roman"/>
          <w:sz w:val="25"/>
          <w:szCs w:val="25"/>
        </w:rPr>
        <w:t>para el ejercicio de mis funciones como árbitro.</w:t>
      </w:r>
    </w:p>
    <w:p w:rsidR="006814C0" w:rsidRPr="00B66081" w:rsidRDefault="006814C0" w:rsidP="00963890">
      <w:pPr>
        <w:pStyle w:val="Prrafodelista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5"/>
          <w:szCs w:val="25"/>
        </w:rPr>
      </w:pPr>
    </w:p>
    <w:p w:rsidR="006814C0" w:rsidRPr="00B66081" w:rsidRDefault="006814C0" w:rsidP="009638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5"/>
          <w:szCs w:val="25"/>
        </w:rPr>
      </w:pPr>
      <w:r w:rsidRPr="00B66081">
        <w:rPr>
          <w:rFonts w:ascii="Times New Roman" w:hAnsi="Times New Roman" w:cs="Times New Roman"/>
          <w:b/>
          <w:bCs/>
          <w:sz w:val="25"/>
          <w:szCs w:val="25"/>
        </w:rPr>
        <w:t>S</w:t>
      </w:r>
      <w:r w:rsidR="006C7A40" w:rsidRPr="00B66081">
        <w:rPr>
          <w:rFonts w:ascii="Times New Roman" w:hAnsi="Times New Roman" w:cs="Times New Roman"/>
          <w:b/>
          <w:bCs/>
          <w:sz w:val="25"/>
          <w:szCs w:val="25"/>
        </w:rPr>
        <w:t>oy</w:t>
      </w:r>
      <w:r w:rsidRPr="00B6608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6C7A40" w:rsidRPr="00B66081">
        <w:rPr>
          <w:rFonts w:ascii="Times New Roman" w:hAnsi="Times New Roman" w:cs="Times New Roman"/>
          <w:b/>
          <w:bCs/>
          <w:sz w:val="25"/>
          <w:szCs w:val="25"/>
        </w:rPr>
        <w:t>independiente e imparcial</w:t>
      </w:r>
      <w:r w:rsidR="00C30897" w:rsidRPr="00B6608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B66081">
        <w:rPr>
          <w:rFonts w:ascii="Times New Roman" w:hAnsi="Times New Roman" w:cs="Times New Roman"/>
          <w:sz w:val="25"/>
          <w:szCs w:val="25"/>
        </w:rPr>
        <w:t xml:space="preserve">de cada una de las partes y de sus representantes y tengo la intención de seguir siéndolo hasta la finalización del arbitraje. En concreto, no </w:t>
      </w:r>
      <w:r w:rsidR="006C7A40" w:rsidRPr="00B66081">
        <w:rPr>
          <w:rFonts w:ascii="Times New Roman" w:hAnsi="Times New Roman" w:cs="Times New Roman"/>
          <w:sz w:val="25"/>
          <w:szCs w:val="25"/>
        </w:rPr>
        <w:t>mantengo</w:t>
      </w:r>
      <w:r w:rsidRPr="00B66081">
        <w:rPr>
          <w:rFonts w:ascii="Times New Roman" w:hAnsi="Times New Roman" w:cs="Times New Roman"/>
          <w:sz w:val="25"/>
          <w:szCs w:val="25"/>
        </w:rPr>
        <w:t xml:space="preserve"> con las partes o con la controversia suscitada ninguna de las relaciones previstas en el artículo </w:t>
      </w:r>
      <w:r w:rsidR="00C30897" w:rsidRPr="00B66081">
        <w:rPr>
          <w:rFonts w:ascii="Times New Roman" w:hAnsi="Times New Roman" w:cs="Times New Roman"/>
          <w:sz w:val="25"/>
          <w:szCs w:val="25"/>
        </w:rPr>
        <w:t xml:space="preserve">11 del Reglamento de la Corte ni en el artículo </w:t>
      </w:r>
      <w:r w:rsidRPr="00B66081">
        <w:rPr>
          <w:rFonts w:ascii="Times New Roman" w:hAnsi="Times New Roman" w:cs="Times New Roman"/>
          <w:sz w:val="25"/>
          <w:szCs w:val="25"/>
        </w:rPr>
        <w:t>17.1 de la vigente Ley de Arbitraje</w:t>
      </w:r>
      <w:r w:rsidR="00C30897" w:rsidRPr="00B66081">
        <w:rPr>
          <w:rFonts w:ascii="Times New Roman" w:hAnsi="Times New Roman" w:cs="Times New Roman"/>
          <w:sz w:val="25"/>
          <w:szCs w:val="25"/>
        </w:rPr>
        <w:t>.</w:t>
      </w:r>
    </w:p>
    <w:p w:rsidR="006814C0" w:rsidRPr="00B66081" w:rsidRDefault="006814C0" w:rsidP="00963890">
      <w:pPr>
        <w:pStyle w:val="Prrafodelista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5"/>
          <w:szCs w:val="25"/>
        </w:rPr>
      </w:pPr>
    </w:p>
    <w:p w:rsidR="00F95F9D" w:rsidRDefault="009273E2" w:rsidP="009638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7F7F7F" w:themeColor="text1" w:themeTint="80"/>
          <w:sz w:val="25"/>
          <w:szCs w:val="25"/>
        </w:rPr>
      </w:pPr>
      <w:r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 xml:space="preserve">Sin embargo, en aras </w:t>
      </w:r>
      <w:r w:rsidR="00F76F8B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a la</w:t>
      </w:r>
      <w:r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 xml:space="preserve"> transparencia, deseo </w:t>
      </w:r>
      <w:r w:rsidR="00D01055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revelar las siguientes circunstancias</w:t>
      </w:r>
      <w:r w:rsidR="00F95F9D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:</w:t>
      </w:r>
    </w:p>
    <w:p w:rsidR="00963890" w:rsidRPr="00963890" w:rsidRDefault="00963890" w:rsidP="0096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5"/>
          <w:szCs w:val="25"/>
        </w:rPr>
      </w:pPr>
    </w:p>
    <w:p w:rsidR="009273E2" w:rsidRPr="00B66081" w:rsidRDefault="000F6900" w:rsidP="00963890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7F7F7F" w:themeColor="text1" w:themeTint="80"/>
          <w:sz w:val="25"/>
          <w:szCs w:val="25"/>
        </w:rPr>
      </w:pPr>
      <w:r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[**]</w:t>
      </w:r>
    </w:p>
    <w:p w:rsidR="000F6900" w:rsidRPr="00B66081" w:rsidRDefault="000F6900" w:rsidP="00963890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7F7F7F" w:themeColor="text1" w:themeTint="80"/>
          <w:sz w:val="25"/>
          <w:szCs w:val="25"/>
        </w:rPr>
      </w:pPr>
      <w:r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[**]</w:t>
      </w:r>
    </w:p>
    <w:p w:rsidR="009273E2" w:rsidRPr="00B66081" w:rsidRDefault="009273E2" w:rsidP="00963890">
      <w:pPr>
        <w:pStyle w:val="Prrafodelista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7F7F7F" w:themeColor="text1" w:themeTint="80"/>
          <w:sz w:val="25"/>
          <w:szCs w:val="25"/>
        </w:rPr>
      </w:pPr>
    </w:p>
    <w:p w:rsidR="000820F1" w:rsidRDefault="00F95F9D" w:rsidP="00963890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7F7F7F" w:themeColor="text1" w:themeTint="80"/>
          <w:sz w:val="25"/>
          <w:szCs w:val="25"/>
        </w:rPr>
      </w:pPr>
      <w:r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S</w:t>
      </w:r>
      <w:r w:rsidR="009273E2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i bien</w:t>
      </w:r>
      <w:r w:rsidR="001D42A7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 xml:space="preserve"> </w:t>
      </w:r>
      <w:r w:rsidR="00124E0A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ninguna de estas circunstancias</w:t>
      </w:r>
      <w:r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 xml:space="preserve"> </w:t>
      </w:r>
      <w:r w:rsidR="00124E0A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afectan a mi</w:t>
      </w:r>
      <w:r w:rsidR="009273E2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 xml:space="preserve"> imparcialidad e independencia para </w:t>
      </w:r>
      <w:r w:rsidR="00124E0A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servir como árbitro</w:t>
      </w:r>
      <w:r w:rsidR="009273E2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 xml:space="preserve"> en este procedimiento, </w:t>
      </w:r>
      <w:r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pongo estos hechos en conocimiento de las partes</w:t>
      </w:r>
      <w:r w:rsidR="00124E0A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 xml:space="preserve"> </w:t>
      </w:r>
      <w:r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 xml:space="preserve">y la Corte [y los demás árbitros] en cumplimiento del deber de revelar sin demora </w:t>
      </w:r>
      <w:r w:rsidR="009273E2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cualquier</w:t>
      </w:r>
      <w:r w:rsidR="00F76F8B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 xml:space="preserve"> circunstancia</w:t>
      </w:r>
      <w:r w:rsidR="00AC0D74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 xml:space="preserve"> que pudiera</w:t>
      </w:r>
      <w:r w:rsidR="009273E2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 xml:space="preserve"> generar dudas justificadas sobre mi imparcialidad e independencia, </w:t>
      </w:r>
    </w:p>
    <w:p w:rsidR="000820F1" w:rsidRDefault="000820F1" w:rsidP="00963890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7F7F7F" w:themeColor="text1" w:themeTint="80"/>
          <w:sz w:val="25"/>
          <w:szCs w:val="25"/>
        </w:rPr>
      </w:pPr>
    </w:p>
    <w:p w:rsidR="000820F1" w:rsidRDefault="000820F1" w:rsidP="00963890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7F7F7F" w:themeColor="text1" w:themeTint="80"/>
          <w:sz w:val="25"/>
          <w:szCs w:val="25"/>
        </w:rPr>
      </w:pPr>
    </w:p>
    <w:p w:rsidR="000820F1" w:rsidRDefault="000820F1" w:rsidP="00963890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7F7F7F" w:themeColor="text1" w:themeTint="80"/>
          <w:sz w:val="25"/>
          <w:szCs w:val="25"/>
        </w:rPr>
      </w:pPr>
    </w:p>
    <w:p w:rsidR="000820F1" w:rsidRDefault="000820F1" w:rsidP="00963890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7F7F7F" w:themeColor="text1" w:themeTint="80"/>
          <w:sz w:val="25"/>
          <w:szCs w:val="25"/>
        </w:rPr>
      </w:pPr>
    </w:p>
    <w:p w:rsidR="009273E2" w:rsidRPr="00B66081" w:rsidRDefault="009273E2" w:rsidP="00963890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7F7F7F" w:themeColor="text1" w:themeTint="80"/>
          <w:sz w:val="25"/>
          <w:szCs w:val="25"/>
        </w:rPr>
      </w:pPr>
      <w:bookmarkStart w:id="0" w:name="_GoBack"/>
      <w:bookmarkEnd w:id="0"/>
      <w:r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 xml:space="preserve">atendiendo a los estándares sobre conflicto de intereses de general aceptación en la práctica </w:t>
      </w:r>
      <w:r w:rsidR="00F76F8B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arbitral</w:t>
      </w:r>
      <w:r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 xml:space="preserve">. </w:t>
      </w:r>
    </w:p>
    <w:p w:rsidR="009273E2" w:rsidRPr="00B66081" w:rsidRDefault="009273E2" w:rsidP="00963890">
      <w:pPr>
        <w:pStyle w:val="Prrafodelista"/>
        <w:keepNext/>
        <w:keepLine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5"/>
          <w:szCs w:val="25"/>
        </w:rPr>
      </w:pPr>
    </w:p>
    <w:p w:rsidR="006814C0" w:rsidRPr="00B66081" w:rsidRDefault="009273E2" w:rsidP="00963890">
      <w:pPr>
        <w:pStyle w:val="Prrafodelista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5"/>
          <w:szCs w:val="25"/>
        </w:rPr>
      </w:pPr>
      <w:r w:rsidRPr="00B66081">
        <w:rPr>
          <w:rFonts w:ascii="Times New Roman" w:hAnsi="Times New Roman" w:cs="Times New Roman"/>
          <w:sz w:val="25"/>
          <w:szCs w:val="25"/>
        </w:rPr>
        <w:t>M</w:t>
      </w:r>
      <w:r w:rsidR="006814C0" w:rsidRPr="00B66081">
        <w:rPr>
          <w:rFonts w:ascii="Times New Roman" w:hAnsi="Times New Roman" w:cs="Times New Roman"/>
          <w:sz w:val="25"/>
          <w:szCs w:val="25"/>
        </w:rPr>
        <w:t xml:space="preserve">e </w:t>
      </w:r>
      <w:r w:rsidRPr="00B66081">
        <w:rPr>
          <w:rFonts w:ascii="Times New Roman" w:hAnsi="Times New Roman" w:cs="Times New Roman"/>
          <w:b/>
          <w:bCs/>
          <w:sz w:val="25"/>
          <w:szCs w:val="25"/>
        </w:rPr>
        <w:t>comprometo</w:t>
      </w:r>
      <w:r w:rsidR="006814C0" w:rsidRPr="00B6608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814C0" w:rsidRPr="00B66081">
        <w:rPr>
          <w:rFonts w:ascii="Times New Roman" w:hAnsi="Times New Roman" w:cs="Times New Roman"/>
          <w:sz w:val="25"/>
          <w:szCs w:val="25"/>
        </w:rPr>
        <w:t xml:space="preserve">a mantener el secreto y la más estricta </w:t>
      </w:r>
      <w:r w:rsidR="006814C0" w:rsidRPr="00B66081">
        <w:rPr>
          <w:rFonts w:ascii="Times New Roman" w:hAnsi="Times New Roman" w:cs="Times New Roman"/>
          <w:b/>
          <w:sz w:val="25"/>
          <w:szCs w:val="25"/>
        </w:rPr>
        <w:t>confidencialidad</w:t>
      </w:r>
      <w:r w:rsidR="006814C0" w:rsidRPr="00B66081">
        <w:rPr>
          <w:rFonts w:ascii="Times New Roman" w:hAnsi="Times New Roman" w:cs="Times New Roman"/>
          <w:sz w:val="25"/>
          <w:szCs w:val="25"/>
        </w:rPr>
        <w:t xml:space="preserve"> sobre el procedimiento arbitral y el laudo</w:t>
      </w:r>
      <w:r w:rsidR="004C09CE" w:rsidRPr="00B66081">
        <w:rPr>
          <w:rFonts w:ascii="Times New Roman" w:hAnsi="Times New Roman" w:cs="Times New Roman"/>
          <w:sz w:val="25"/>
          <w:szCs w:val="25"/>
        </w:rPr>
        <w:t>.</w:t>
      </w:r>
    </w:p>
    <w:p w:rsidR="006814C0" w:rsidRPr="00B66081" w:rsidRDefault="006814C0" w:rsidP="0096389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814C0" w:rsidRPr="00B66081" w:rsidRDefault="006814C0" w:rsidP="0096389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814C0" w:rsidRPr="00B66081" w:rsidRDefault="006814C0" w:rsidP="0096389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814C0" w:rsidRPr="00B66081" w:rsidRDefault="006814C0" w:rsidP="0096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6081">
        <w:rPr>
          <w:rFonts w:ascii="Times New Roman" w:hAnsi="Times New Roman" w:cs="Times New Roman"/>
          <w:sz w:val="25"/>
          <w:szCs w:val="25"/>
        </w:rPr>
        <w:t xml:space="preserve">En </w:t>
      </w:r>
      <w:r w:rsidR="008E29CE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[ciudad]</w:t>
      </w:r>
      <w:r w:rsidR="008E29CE" w:rsidRPr="00B66081">
        <w:rPr>
          <w:rFonts w:ascii="Times New Roman" w:hAnsi="Times New Roman" w:cs="Times New Roman"/>
          <w:sz w:val="25"/>
          <w:szCs w:val="25"/>
        </w:rPr>
        <w:t>,</w:t>
      </w:r>
      <w:r w:rsidRPr="00B66081">
        <w:rPr>
          <w:rFonts w:ascii="Times New Roman" w:hAnsi="Times New Roman" w:cs="Times New Roman"/>
          <w:sz w:val="25"/>
          <w:szCs w:val="25"/>
        </w:rPr>
        <w:t xml:space="preserve"> a </w:t>
      </w:r>
      <w:r w:rsidR="008E29CE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[día]</w:t>
      </w:r>
      <w:r w:rsidRPr="00B66081">
        <w:rPr>
          <w:rFonts w:ascii="Times New Roman" w:hAnsi="Times New Roman" w:cs="Times New Roman"/>
          <w:sz w:val="25"/>
          <w:szCs w:val="25"/>
        </w:rPr>
        <w:t xml:space="preserve"> de </w:t>
      </w:r>
      <w:r w:rsidR="008E29CE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[mes]</w:t>
      </w:r>
      <w:r w:rsidRPr="00B66081">
        <w:rPr>
          <w:rFonts w:ascii="Times New Roman" w:hAnsi="Times New Roman" w:cs="Times New Roman"/>
          <w:sz w:val="25"/>
          <w:szCs w:val="25"/>
        </w:rPr>
        <w:t xml:space="preserve"> de </w:t>
      </w:r>
      <w:r w:rsidR="008E29CE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[año]</w:t>
      </w:r>
      <w:r w:rsidR="008E29CE" w:rsidRPr="00B66081">
        <w:rPr>
          <w:rFonts w:ascii="Times New Roman" w:hAnsi="Times New Roman" w:cs="Times New Roman"/>
          <w:sz w:val="25"/>
          <w:szCs w:val="25"/>
        </w:rPr>
        <w:t>.</w:t>
      </w:r>
    </w:p>
    <w:p w:rsidR="006814C0" w:rsidRDefault="006814C0" w:rsidP="0096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63890" w:rsidRDefault="00963890" w:rsidP="0096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63890" w:rsidRDefault="00963890" w:rsidP="0096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63890" w:rsidRDefault="00963890" w:rsidP="0096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63890" w:rsidRPr="00B66081" w:rsidRDefault="00963890" w:rsidP="0096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D42A7" w:rsidRPr="00B66081" w:rsidRDefault="001D42A7" w:rsidP="0096389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5"/>
          <w:szCs w:val="25"/>
        </w:rPr>
      </w:pPr>
      <w:r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[Firma del Árbitro]</w:t>
      </w:r>
    </w:p>
    <w:p w:rsidR="00F76F8B" w:rsidRPr="00B66081" w:rsidRDefault="00F76F8B" w:rsidP="0096389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66081">
        <w:rPr>
          <w:rFonts w:ascii="Times New Roman" w:hAnsi="Times New Roman" w:cs="Times New Roman"/>
          <w:sz w:val="25"/>
          <w:szCs w:val="25"/>
        </w:rPr>
        <w:t>__________________________</w:t>
      </w:r>
    </w:p>
    <w:p w:rsidR="001D42A7" w:rsidRPr="00B66081" w:rsidRDefault="001D42A7" w:rsidP="0096389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5"/>
          <w:szCs w:val="25"/>
        </w:rPr>
      </w:pPr>
      <w:r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[</w:t>
      </w:r>
      <w:r w:rsidR="00963890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N</w:t>
      </w:r>
      <w:r w:rsidR="00963890"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ombre del árbitro</w:t>
      </w:r>
      <w:r w:rsidRPr="00B66081">
        <w:rPr>
          <w:rFonts w:ascii="Times New Roman" w:hAnsi="Times New Roman" w:cs="Times New Roman"/>
          <w:color w:val="7F7F7F" w:themeColor="text1" w:themeTint="80"/>
          <w:sz w:val="25"/>
          <w:szCs w:val="25"/>
        </w:rPr>
        <w:t>]</w:t>
      </w:r>
    </w:p>
    <w:sectPr w:rsidR="001D42A7" w:rsidRPr="00B66081" w:rsidSect="000820F1">
      <w:headerReference w:type="default" r:id="rId8"/>
      <w:footerReference w:type="default" r:id="rId9"/>
      <w:pgSz w:w="11906" w:h="16838"/>
      <w:pgMar w:top="10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BFF" w:rsidRDefault="00C40BFF" w:rsidP="00F76F8B">
      <w:pPr>
        <w:spacing w:after="0" w:line="240" w:lineRule="auto"/>
      </w:pPr>
      <w:r>
        <w:separator/>
      </w:r>
    </w:p>
  </w:endnote>
  <w:endnote w:type="continuationSeparator" w:id="0">
    <w:p w:rsidR="00C40BFF" w:rsidRDefault="00C40BFF" w:rsidP="00F7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5792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66081" w:rsidRPr="00B66081" w:rsidRDefault="00B66081">
        <w:pPr>
          <w:pStyle w:val="Piedepgina"/>
          <w:jc w:val="right"/>
          <w:rPr>
            <w:rFonts w:ascii="Times New Roman" w:hAnsi="Times New Roman" w:cs="Times New Roman"/>
          </w:rPr>
        </w:pPr>
        <w:r w:rsidRPr="00B66081">
          <w:rPr>
            <w:rFonts w:ascii="Times New Roman" w:hAnsi="Times New Roman" w:cs="Times New Roman"/>
          </w:rPr>
          <w:fldChar w:fldCharType="begin"/>
        </w:r>
        <w:r w:rsidRPr="00B66081">
          <w:rPr>
            <w:rFonts w:ascii="Times New Roman" w:hAnsi="Times New Roman" w:cs="Times New Roman"/>
          </w:rPr>
          <w:instrText>PAGE   \* MERGEFORMAT</w:instrText>
        </w:r>
        <w:r w:rsidRPr="00B66081">
          <w:rPr>
            <w:rFonts w:ascii="Times New Roman" w:hAnsi="Times New Roman" w:cs="Times New Roman"/>
          </w:rPr>
          <w:fldChar w:fldCharType="separate"/>
        </w:r>
        <w:r w:rsidR="000820F1">
          <w:rPr>
            <w:rFonts w:ascii="Times New Roman" w:hAnsi="Times New Roman" w:cs="Times New Roman"/>
            <w:noProof/>
          </w:rPr>
          <w:t>1</w:t>
        </w:r>
        <w:r w:rsidRPr="00B66081">
          <w:rPr>
            <w:rFonts w:ascii="Times New Roman" w:hAnsi="Times New Roman" w:cs="Times New Roman"/>
          </w:rPr>
          <w:fldChar w:fldCharType="end"/>
        </w:r>
      </w:p>
    </w:sdtContent>
  </w:sdt>
  <w:p w:rsidR="00B66081" w:rsidRDefault="00B660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BFF" w:rsidRDefault="00C40BFF" w:rsidP="00F76F8B">
      <w:pPr>
        <w:spacing w:after="0" w:line="240" w:lineRule="auto"/>
      </w:pPr>
      <w:r>
        <w:separator/>
      </w:r>
    </w:p>
  </w:footnote>
  <w:footnote w:type="continuationSeparator" w:id="0">
    <w:p w:rsidR="00C40BFF" w:rsidRDefault="00C40BFF" w:rsidP="00F7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0F1" w:rsidRDefault="000820F1">
    <w:pPr>
      <w:pStyle w:val="Encabezado"/>
    </w:pPr>
    <w:r w:rsidRPr="00764870">
      <w:rPr>
        <w:noProof/>
        <w:lang w:eastAsia="es-ES"/>
      </w:rPr>
      <w:drawing>
        <wp:inline distT="0" distB="0" distL="0" distR="0" wp14:anchorId="2285A07D" wp14:editId="7B6AA9A2">
          <wp:extent cx="1432560" cy="929640"/>
          <wp:effectExtent l="0" t="0" r="0" b="3810"/>
          <wp:docPr id="5" name="Imagen 5" descr="Nuevo logo C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 Cor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</w:t>
    </w:r>
    <w:r>
      <w:rPr>
        <w:noProof/>
        <w:lang w:eastAsia="es-ES"/>
      </w:rPr>
      <w:drawing>
        <wp:inline distT="0" distB="0" distL="0" distR="0">
          <wp:extent cx="1447800" cy="541020"/>
          <wp:effectExtent l="0" t="0" r="0" b="0"/>
          <wp:docPr id="26" name="Imagen 1" descr="cid:image003.png@01D6D25B.F9B4541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png@01D6D25B.F9B4541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5" w:history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55F78"/>
    <w:multiLevelType w:val="hybridMultilevel"/>
    <w:tmpl w:val="04BACE5E"/>
    <w:lvl w:ilvl="0" w:tplc="0C0A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37311883"/>
    <w:multiLevelType w:val="hybridMultilevel"/>
    <w:tmpl w:val="04BACE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87E"/>
    <w:multiLevelType w:val="hybridMultilevel"/>
    <w:tmpl w:val="04BACE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D0"/>
    <w:rsid w:val="000122A0"/>
    <w:rsid w:val="000820F1"/>
    <w:rsid w:val="000F6900"/>
    <w:rsid w:val="00124E0A"/>
    <w:rsid w:val="001D42A7"/>
    <w:rsid w:val="001E6657"/>
    <w:rsid w:val="00284C95"/>
    <w:rsid w:val="00483DF6"/>
    <w:rsid w:val="004C09CE"/>
    <w:rsid w:val="004F61B1"/>
    <w:rsid w:val="004F7EB8"/>
    <w:rsid w:val="00542CD4"/>
    <w:rsid w:val="006814C0"/>
    <w:rsid w:val="006A4439"/>
    <w:rsid w:val="006C7A40"/>
    <w:rsid w:val="00817714"/>
    <w:rsid w:val="008E29CE"/>
    <w:rsid w:val="009273E2"/>
    <w:rsid w:val="009360D0"/>
    <w:rsid w:val="00963890"/>
    <w:rsid w:val="00AC0D74"/>
    <w:rsid w:val="00B66081"/>
    <w:rsid w:val="00B919C7"/>
    <w:rsid w:val="00C30897"/>
    <w:rsid w:val="00C40BFF"/>
    <w:rsid w:val="00CC5A81"/>
    <w:rsid w:val="00D01055"/>
    <w:rsid w:val="00DB421B"/>
    <w:rsid w:val="00EC47C9"/>
    <w:rsid w:val="00F76F8B"/>
    <w:rsid w:val="00F95F9D"/>
    <w:rsid w:val="00FE5B3C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135C4-3254-490C-BA78-31AD9C66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4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A4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6F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6F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6F8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F6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900"/>
  </w:style>
  <w:style w:type="paragraph" w:styleId="Piedepgina">
    <w:name w:val="footer"/>
    <w:basedOn w:val="Normal"/>
    <w:link w:val="PiedepginaCar"/>
    <w:uiPriority w:val="99"/>
    <w:unhideWhenUsed/>
    <w:rsid w:val="000F6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camaramadrid.es/" TargetMode="External"/><Relationship Id="rId1" Type="http://schemas.openxmlformats.org/officeDocument/2006/relationships/image" Target="media/image1.jpeg"/><Relationship Id="rId5" Type="http://schemas.openxmlformats.org/officeDocument/2006/relationships/hyperlink" Target="https://www.camaramadrid.es/" TargetMode="External"/><Relationship Id="rId4" Type="http://schemas.openxmlformats.org/officeDocument/2006/relationships/image" Target="cid:image003.png@01D6D25B.F9B454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FFDB-5D40-4AD4-A399-97134D5E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Cocim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becario 3 corte de arbitraje</dc:creator>
  <cp:lastModifiedBy>Marta Ferre</cp:lastModifiedBy>
  <cp:revision>2</cp:revision>
  <cp:lastPrinted>2018-01-29T10:40:00Z</cp:lastPrinted>
  <dcterms:created xsi:type="dcterms:W3CDTF">2020-12-16T11:01:00Z</dcterms:created>
  <dcterms:modified xsi:type="dcterms:W3CDTF">2020-12-16T11:01:00Z</dcterms:modified>
</cp:coreProperties>
</file>